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b w:val="1"/>
          <w:color w:val="002060"/>
          <w:sz w:val="28"/>
          <w:szCs w:val="28"/>
        </w:rPr>
      </w:pPr>
      <w:r w:rsidDel="00000000" w:rsidR="00000000" w:rsidRPr="00000000">
        <w:rPr>
          <w:b w:val="1"/>
          <w:color w:val="002060"/>
          <w:sz w:val="28"/>
          <w:szCs w:val="28"/>
          <w:rtl w:val="0"/>
        </w:rPr>
        <w:t xml:space="preserve">Minutes: Lake Canyon Mutual Water Company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jc w:val="center"/>
        <w:rPr>
          <w:b w:val="1"/>
          <w:color w:val="002060"/>
          <w:sz w:val="28"/>
          <w:szCs w:val="28"/>
        </w:rPr>
      </w:pPr>
      <w:r w:rsidDel="00000000" w:rsidR="00000000" w:rsidRPr="00000000">
        <w:rPr>
          <w:b w:val="1"/>
          <w:color w:val="002060"/>
          <w:sz w:val="28"/>
          <w:szCs w:val="28"/>
          <w:rtl w:val="0"/>
        </w:rPr>
        <w:t xml:space="preserve">Special Board Meeting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b w:val="1"/>
          <w:color w:val="002060"/>
          <w:sz w:val="24"/>
          <w:szCs w:val="24"/>
        </w:rPr>
      </w:pPr>
      <w:r w:rsidDel="00000000" w:rsidR="00000000" w:rsidRPr="00000000">
        <w:rPr>
          <w:color w:val="002060"/>
          <w:sz w:val="24"/>
          <w:szCs w:val="24"/>
          <w:rtl w:val="0"/>
        </w:rPr>
        <w:t xml:space="preserve">Saturday, April 25, 2020   </w:t>
      </w:r>
      <w:r w:rsidDel="00000000" w:rsidR="00000000" w:rsidRPr="00000000">
        <w:rPr>
          <w:b w:val="1"/>
          <w:color w:val="002060"/>
          <w:sz w:val="24"/>
          <w:szCs w:val="24"/>
          <w:rtl w:val="0"/>
        </w:rPr>
        <w:t xml:space="preserve">7:00 p.m.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b w:val="1"/>
          <w:color w:val="002060"/>
          <w:sz w:val="24"/>
          <w:szCs w:val="24"/>
        </w:rPr>
      </w:pPr>
      <w:r w:rsidDel="00000000" w:rsidR="00000000" w:rsidRPr="00000000">
        <w:rPr>
          <w:b w:val="1"/>
          <w:color w:val="002060"/>
          <w:sz w:val="24"/>
          <w:szCs w:val="24"/>
          <w:rtl w:val="0"/>
        </w:rPr>
        <w:t xml:space="preserve">Held via Zoom Audio and/or Video Conference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color w:val="002060"/>
          <w:sz w:val="24"/>
          <w:szCs w:val="24"/>
        </w:rPr>
      </w:pPr>
      <w:r w:rsidDel="00000000" w:rsidR="00000000" w:rsidRPr="00000000">
        <w:rPr>
          <w:color w:val="002060"/>
          <w:sz w:val="24"/>
          <w:szCs w:val="24"/>
          <w:rtl w:val="0"/>
        </w:rPr>
        <w:t xml:space="preserve">lakecanyonmwc@gmail.com http://www.lakecanyon.com/ 408-834-7745 (message)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color w:val="002060"/>
          <w:sz w:val="24"/>
          <w:szCs w:val="24"/>
        </w:rPr>
      </w:pPr>
      <w:r w:rsidDel="00000000" w:rsidR="00000000" w:rsidRPr="00000000">
        <w:rPr>
          <w:color w:val="002060"/>
          <w:sz w:val="24"/>
          <w:szCs w:val="24"/>
          <w:rtl w:val="0"/>
        </w:rPr>
        <w:t xml:space="preserve">PUBLIC FORUM: Any member of the public may address and ask questions of the Board relating to any matter within the Board's jurisdiction, if the matter is not on the agenda or pending before the Board.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3" w:lineRule="auto"/>
        <w:rPr>
          <w:b w:val="1"/>
          <w:color w:val="00206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73" w:lineRule="auto"/>
        <w:rPr>
          <w:b w:val="1"/>
          <w:color w:val="002060"/>
          <w:sz w:val="24"/>
          <w:szCs w:val="24"/>
        </w:rPr>
      </w:pPr>
      <w:r w:rsidDel="00000000" w:rsidR="00000000" w:rsidRPr="00000000">
        <w:rPr>
          <w:b w:val="1"/>
          <w:color w:val="002060"/>
          <w:sz w:val="24"/>
          <w:szCs w:val="24"/>
          <w:rtl w:val="0"/>
        </w:rPr>
        <w:t xml:space="preserve">Call to Order / Start Zoom Meeting for remote meeting access: </w:t>
      </w:r>
      <w:r w:rsidDel="00000000" w:rsidR="00000000" w:rsidRPr="00000000">
        <w:rPr>
          <w:color w:val="002060"/>
          <w:sz w:val="24"/>
          <w:szCs w:val="24"/>
          <w:rtl w:val="0"/>
        </w:rPr>
        <w:t xml:space="preserve">7:00 p.m.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0" w:line="240" w:lineRule="auto"/>
        <w:rPr>
          <w:color w:val="002060"/>
          <w:sz w:val="24"/>
          <w:szCs w:val="24"/>
        </w:rPr>
      </w:pPr>
      <w:r w:rsidDel="00000000" w:rsidR="00000000" w:rsidRPr="00000000">
        <w:rPr>
          <w:b w:val="1"/>
          <w:color w:val="002060"/>
          <w:sz w:val="24"/>
          <w:szCs w:val="24"/>
          <w:rtl w:val="0"/>
        </w:rPr>
        <w:t xml:space="preserve">Roll Call: </w:t>
      </w:r>
      <w:r w:rsidDel="00000000" w:rsidR="00000000" w:rsidRPr="00000000">
        <w:rPr>
          <w:color w:val="002060"/>
          <w:sz w:val="24"/>
          <w:szCs w:val="24"/>
          <w:rtl w:val="0"/>
        </w:rPr>
        <w:t xml:space="preserve">Casey Farrand, Jim DiZoglio, Mindi Porebski, Rebecca Cabral, Susan Ady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0" w:line="240" w:lineRule="auto"/>
        <w:rPr>
          <w:color w:val="002060"/>
          <w:sz w:val="24"/>
          <w:szCs w:val="24"/>
        </w:rPr>
      </w:pPr>
      <w:r w:rsidDel="00000000" w:rsidR="00000000" w:rsidRPr="00000000">
        <w:rPr>
          <w:color w:val="002060"/>
          <w:sz w:val="24"/>
          <w:szCs w:val="24"/>
          <w:rtl w:val="0"/>
        </w:rPr>
        <w:t xml:space="preserve">Also in attendance: Bud Everts, Erick Sturm, Terry Truong, Brad Bell, Kirk Epperly, Kenji Morita, Wais Achak, Bryan Cameron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0" w:line="240" w:lineRule="auto"/>
        <w:rPr>
          <w:color w:val="00206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0" w:line="240" w:lineRule="auto"/>
        <w:rPr>
          <w:b w:val="1"/>
          <w:color w:val="002060"/>
          <w:sz w:val="24"/>
          <w:szCs w:val="24"/>
        </w:rPr>
      </w:pPr>
      <w:r w:rsidDel="00000000" w:rsidR="00000000" w:rsidRPr="00000000">
        <w:rPr>
          <w:color w:val="002060"/>
          <w:sz w:val="24"/>
          <w:szCs w:val="24"/>
          <w:rtl w:val="0"/>
        </w:rPr>
        <w:t xml:space="preserve">Rebecca begins the meeting at 7:03p</w:t>
      </w:r>
      <w:r w:rsidDel="00000000" w:rsidR="00000000" w:rsidRPr="00000000">
        <w:rPr>
          <w:rtl w:val="0"/>
        </w:rPr>
      </w:r>
    </w:p>
    <w:p w:rsidR="00000000" w:rsidDel="00000000" w:rsidP="00000000" w:rsidRDefault="00000000" w:rsidRPr="00000000" w14:paraId="0000000D">
      <w:pPr>
        <w:widowControl w:val="0"/>
        <w:spacing w:before="0" w:line="240" w:lineRule="auto"/>
        <w:rPr>
          <w:b w:val="1"/>
          <w:color w:val="002060"/>
          <w:sz w:val="24"/>
          <w:szCs w:val="24"/>
        </w:rPr>
      </w:pPr>
      <w:r w:rsidDel="00000000" w:rsidR="00000000" w:rsidRPr="00000000">
        <w:rPr>
          <w:rtl w:val="0"/>
        </w:rPr>
      </w:r>
    </w:p>
    <w:sdt>
      <w:sdtPr>
        <w:tag w:val="goog_rdk_0"/>
      </w:sdtPr>
      <w:sdtContent>
        <w:p w:rsidR="00000000" w:rsidDel="00000000" w:rsidP="00000000" w:rsidRDefault="00000000" w:rsidRPr="00000000" w14:paraId="0000000E">
          <w:pPr>
            <w:widowControl w:val="0"/>
            <w:spacing w:before="0" w:line="240" w:lineRule="auto"/>
            <w:rPr>
              <w:b w:val="1"/>
              <w:color w:val="002060"/>
              <w:sz w:val="24"/>
              <w:szCs w:val="24"/>
            </w:rPr>
          </w:pPr>
          <w:r w:rsidDel="00000000" w:rsidR="00000000" w:rsidRPr="00000000">
            <w:rPr>
              <w:b w:val="1"/>
              <w:color w:val="002060"/>
              <w:sz w:val="24"/>
              <w:szCs w:val="24"/>
              <w:rtl w:val="0"/>
            </w:rPr>
            <w:t xml:space="preserve">Business </w:t>
          </w:r>
        </w:p>
      </w:sdtContent>
    </w:sdt>
    <w:p w:rsidR="00000000" w:rsidDel="00000000" w:rsidP="00000000" w:rsidRDefault="00000000" w:rsidRPr="00000000" w14:paraId="0000000F">
      <w:pPr>
        <w:widowControl w:val="0"/>
        <w:numPr>
          <w:ilvl w:val="0"/>
          <w:numId w:val="1"/>
        </w:numPr>
        <w:spacing w:line="240" w:lineRule="auto"/>
        <w:ind w:left="360"/>
        <w:rPr>
          <w:color w:val="002060"/>
          <w:sz w:val="24"/>
          <w:szCs w:val="24"/>
        </w:rPr>
      </w:pPr>
      <w:bookmarkStart w:colFirst="0" w:colLast="0" w:name="_heading=h.82mkxj8w5kuc" w:id="0"/>
      <w:bookmarkEnd w:id="0"/>
      <w:r w:rsidDel="00000000" w:rsidR="00000000" w:rsidRPr="00000000">
        <w:rPr>
          <w:color w:val="002060"/>
          <w:sz w:val="24"/>
          <w:szCs w:val="24"/>
          <w:rtl w:val="0"/>
        </w:rPr>
        <w:t xml:space="preserve">Comcast proposal updates</w:t>
      </w:r>
    </w:p>
    <w:p w:rsidR="00000000" w:rsidDel="00000000" w:rsidP="00000000" w:rsidRDefault="00000000" w:rsidRPr="00000000" w14:paraId="00000010">
      <w:pPr>
        <w:widowControl w:val="0"/>
        <w:numPr>
          <w:ilvl w:val="1"/>
          <w:numId w:val="1"/>
        </w:numPr>
        <w:spacing w:line="240" w:lineRule="auto"/>
        <w:ind w:left="1440" w:hanging="360"/>
        <w:rPr>
          <w:color w:val="002060"/>
          <w:sz w:val="24"/>
          <w:szCs w:val="24"/>
        </w:rPr>
      </w:pPr>
      <w:r w:rsidDel="00000000" w:rsidR="00000000" w:rsidRPr="00000000">
        <w:rPr>
          <w:color w:val="002060"/>
          <w:sz w:val="24"/>
          <w:szCs w:val="24"/>
          <w:rtl w:val="0"/>
        </w:rPr>
        <w:t xml:space="preserve">Legal counsel</w:t>
      </w:r>
    </w:p>
    <w:p w:rsidR="00000000" w:rsidDel="00000000" w:rsidP="00000000" w:rsidRDefault="00000000" w:rsidRPr="00000000" w14:paraId="00000011">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Discovered that the rules from the 1938 creation don’t pertain at all anymore</w:t>
      </w:r>
    </w:p>
    <w:p w:rsidR="00000000" w:rsidDel="00000000" w:rsidP="00000000" w:rsidRDefault="00000000" w:rsidRPr="00000000" w14:paraId="00000012">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The lawyers need two more things to really answer our questions: </w:t>
      </w:r>
    </w:p>
    <w:p w:rsidR="00000000" w:rsidDel="00000000" w:rsidP="00000000" w:rsidRDefault="00000000" w:rsidRPr="00000000" w14:paraId="00000013">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Need to circle back with our CPA to understand the tax implications</w:t>
      </w:r>
    </w:p>
    <w:p w:rsidR="00000000" w:rsidDel="00000000" w:rsidP="00000000" w:rsidRDefault="00000000" w:rsidRPr="00000000" w14:paraId="00000014">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Found in the research that there was an amendment in 1992 for our articles of incorporation, but they don’t know what it is, because the files are in their office and their offices are closed due to shelter in place</w:t>
      </w:r>
    </w:p>
    <w:p w:rsidR="00000000" w:rsidDel="00000000" w:rsidP="00000000" w:rsidRDefault="00000000" w:rsidRPr="00000000" w14:paraId="00000015">
      <w:pPr>
        <w:widowControl w:val="0"/>
        <w:numPr>
          <w:ilvl w:val="4"/>
          <w:numId w:val="1"/>
        </w:numPr>
        <w:spacing w:line="240" w:lineRule="auto"/>
        <w:ind w:left="3600" w:hanging="360"/>
        <w:rPr>
          <w:color w:val="002060"/>
          <w:sz w:val="24"/>
          <w:szCs w:val="24"/>
        </w:rPr>
      </w:pPr>
      <w:r w:rsidDel="00000000" w:rsidR="00000000" w:rsidRPr="00000000">
        <w:rPr>
          <w:color w:val="002060"/>
          <w:sz w:val="24"/>
          <w:szCs w:val="24"/>
          <w:rtl w:val="0"/>
        </w:rPr>
        <w:t xml:space="preserve">Bud found it in our records. It was adding two parcels to Lake Canyon; nothing that should impact their research</w:t>
      </w:r>
    </w:p>
    <w:p w:rsidR="00000000" w:rsidDel="00000000" w:rsidP="00000000" w:rsidRDefault="00000000" w:rsidRPr="00000000" w14:paraId="00000016">
      <w:pPr>
        <w:widowControl w:val="0"/>
        <w:numPr>
          <w:ilvl w:val="4"/>
          <w:numId w:val="1"/>
        </w:numPr>
        <w:spacing w:line="240" w:lineRule="auto"/>
        <w:ind w:left="3600" w:hanging="360"/>
        <w:rPr>
          <w:color w:val="002060"/>
          <w:sz w:val="24"/>
          <w:szCs w:val="24"/>
        </w:rPr>
      </w:pPr>
      <w:r w:rsidDel="00000000" w:rsidR="00000000" w:rsidRPr="00000000">
        <w:rPr>
          <w:color w:val="002060"/>
          <w:sz w:val="24"/>
          <w:szCs w:val="24"/>
          <w:rtl w:val="0"/>
        </w:rPr>
        <w:t xml:space="preserve">Bud has not yet found the IRS application documents.</w:t>
      </w:r>
    </w:p>
    <w:p w:rsidR="00000000" w:rsidDel="00000000" w:rsidP="00000000" w:rsidRDefault="00000000" w:rsidRPr="00000000" w14:paraId="00000017">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Expecting answers from legal counsel by Tuesday</w:t>
      </w:r>
    </w:p>
    <w:p w:rsidR="00000000" w:rsidDel="00000000" w:rsidP="00000000" w:rsidRDefault="00000000" w:rsidRPr="00000000" w14:paraId="00000018">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Lawyers cleared us to collect funds in order to facilitate this: e.g. we use our savings account as an escrow, no more</w:t>
      </w:r>
    </w:p>
    <w:p w:rsidR="00000000" w:rsidDel="00000000" w:rsidP="00000000" w:rsidRDefault="00000000" w:rsidRPr="00000000" w14:paraId="00000019">
      <w:pPr>
        <w:widowControl w:val="0"/>
        <w:numPr>
          <w:ilvl w:val="1"/>
          <w:numId w:val="1"/>
        </w:numPr>
        <w:spacing w:line="240" w:lineRule="auto"/>
        <w:ind w:left="1440" w:hanging="360"/>
        <w:rPr>
          <w:color w:val="002060"/>
          <w:sz w:val="24"/>
          <w:szCs w:val="24"/>
        </w:rPr>
      </w:pPr>
      <w:r w:rsidDel="00000000" w:rsidR="00000000" w:rsidRPr="00000000">
        <w:rPr>
          <w:color w:val="002060"/>
          <w:sz w:val="24"/>
          <w:szCs w:val="24"/>
          <w:rtl w:val="0"/>
        </w:rPr>
        <w:t xml:space="preserve">Additional survey responses since April 21</w:t>
      </w:r>
      <w:r w:rsidDel="00000000" w:rsidR="00000000" w:rsidRPr="00000000">
        <w:rPr>
          <w:color w:val="002060"/>
          <w:sz w:val="24"/>
          <w:szCs w:val="24"/>
          <w:vertAlign w:val="superscript"/>
          <w:rtl w:val="0"/>
        </w:rPr>
        <w:t xml:space="preserve">st</w:t>
      </w:r>
      <w:r w:rsidDel="00000000" w:rsidR="00000000" w:rsidRPr="00000000">
        <w:rPr>
          <w:color w:val="002060"/>
          <w:sz w:val="24"/>
          <w:szCs w:val="24"/>
          <w:rtl w:val="0"/>
        </w:rPr>
        <w:t xml:space="preserve">, 2020</w:t>
      </w:r>
    </w:p>
    <w:p w:rsidR="00000000" w:rsidDel="00000000" w:rsidP="00000000" w:rsidRDefault="00000000" w:rsidRPr="00000000" w14:paraId="0000001A">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No additional responses in the survey since the last meeting</w:t>
      </w:r>
    </w:p>
    <w:p w:rsidR="00000000" w:rsidDel="00000000" w:rsidP="00000000" w:rsidRDefault="00000000" w:rsidRPr="00000000" w14:paraId="0000001B">
      <w:pPr>
        <w:widowControl w:val="0"/>
        <w:numPr>
          <w:ilvl w:val="1"/>
          <w:numId w:val="1"/>
        </w:numPr>
        <w:spacing w:line="240" w:lineRule="auto"/>
        <w:ind w:left="1440" w:hanging="360"/>
        <w:rPr>
          <w:color w:val="002060"/>
          <w:sz w:val="24"/>
          <w:szCs w:val="24"/>
        </w:rPr>
      </w:pPr>
      <w:r w:rsidDel="00000000" w:rsidR="00000000" w:rsidRPr="00000000">
        <w:rPr>
          <w:color w:val="002060"/>
          <w:sz w:val="24"/>
          <w:szCs w:val="24"/>
          <w:rtl w:val="0"/>
        </w:rPr>
        <w:t xml:space="preserve">Status of funding</w:t>
      </w:r>
    </w:p>
    <w:p w:rsidR="00000000" w:rsidDel="00000000" w:rsidP="00000000" w:rsidRDefault="00000000" w:rsidRPr="00000000" w14:paraId="0000001C">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We have successfully negotiated the customer portion down from $114k to $82.5k, making Lake Canyon’s portion $50k</w:t>
      </w:r>
    </w:p>
    <w:p w:rsidR="00000000" w:rsidDel="00000000" w:rsidP="00000000" w:rsidRDefault="00000000" w:rsidRPr="00000000" w14:paraId="0000001D">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Requires 20 business plans</w:t>
      </w:r>
    </w:p>
    <w:p w:rsidR="00000000" w:rsidDel="00000000" w:rsidP="00000000" w:rsidRDefault="00000000" w:rsidRPr="00000000" w14:paraId="0000001E">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Rachel is the only one signing the contract; we submit our check</w:t>
      </w:r>
    </w:p>
    <w:p w:rsidR="00000000" w:rsidDel="00000000" w:rsidP="00000000" w:rsidRDefault="00000000" w:rsidRPr="00000000" w14:paraId="0000001F">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54 homes in the community, ~37 homes said they could pay the $1400 in the first survey</w:t>
      </w:r>
    </w:p>
    <w:p w:rsidR="00000000" w:rsidDel="00000000" w:rsidP="00000000" w:rsidRDefault="00000000" w:rsidRPr="00000000" w14:paraId="00000020">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Funding required by signing per most recent conversation with Comcast. Board goal to have funding by Friday May 8th</w:t>
      </w:r>
    </w:p>
    <w:p w:rsidR="00000000" w:rsidDel="00000000" w:rsidP="00000000" w:rsidRDefault="00000000" w:rsidRPr="00000000" w14:paraId="00000021">
      <w:pPr>
        <w:widowControl w:val="0"/>
        <w:numPr>
          <w:ilvl w:val="1"/>
          <w:numId w:val="1"/>
        </w:numPr>
        <w:spacing w:line="240" w:lineRule="auto"/>
        <w:ind w:left="1440" w:hanging="360"/>
        <w:rPr>
          <w:color w:val="002060"/>
          <w:sz w:val="24"/>
          <w:szCs w:val="24"/>
        </w:rPr>
      </w:pPr>
      <w:r w:rsidDel="00000000" w:rsidR="00000000" w:rsidRPr="00000000">
        <w:rPr>
          <w:color w:val="002060"/>
          <w:sz w:val="24"/>
          <w:szCs w:val="24"/>
          <w:rtl w:val="0"/>
        </w:rPr>
        <w:t xml:space="preserve">Review of second survey / form topics and communication</w:t>
      </w:r>
    </w:p>
    <w:p w:rsidR="00000000" w:rsidDel="00000000" w:rsidP="00000000" w:rsidRDefault="00000000" w:rsidRPr="00000000" w14:paraId="00000022">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Need clear commitment and deadline date</w:t>
      </w:r>
    </w:p>
    <w:p w:rsidR="00000000" w:rsidDel="00000000" w:rsidP="00000000" w:rsidRDefault="00000000" w:rsidRPr="00000000" w14:paraId="00000023">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Need business account emails, phone numbers, etc.</w:t>
      </w:r>
    </w:p>
    <w:p w:rsidR="00000000" w:rsidDel="00000000" w:rsidP="00000000" w:rsidRDefault="00000000" w:rsidRPr="00000000" w14:paraId="00000024">
      <w:pPr>
        <w:widowControl w:val="0"/>
        <w:numPr>
          <w:ilvl w:val="1"/>
          <w:numId w:val="1"/>
        </w:numPr>
        <w:spacing w:line="240" w:lineRule="auto"/>
        <w:ind w:left="1440" w:hanging="360"/>
        <w:rPr>
          <w:color w:val="002060"/>
          <w:sz w:val="24"/>
          <w:szCs w:val="24"/>
        </w:rPr>
      </w:pPr>
      <w:r w:rsidDel="00000000" w:rsidR="00000000" w:rsidRPr="00000000">
        <w:rPr>
          <w:color w:val="002060"/>
          <w:sz w:val="24"/>
          <w:szCs w:val="24"/>
          <w:rtl w:val="0"/>
        </w:rPr>
        <w:t xml:space="preserve">Discussion of funding</w:t>
      </w:r>
    </w:p>
    <w:p w:rsidR="00000000" w:rsidDel="00000000" w:rsidP="00000000" w:rsidRDefault="00000000" w:rsidRPr="00000000" w14:paraId="00000025">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Review of Montevina funding</w:t>
      </w:r>
    </w:p>
    <w:p w:rsidR="00000000" w:rsidDel="00000000" w:rsidP="00000000" w:rsidRDefault="00000000" w:rsidRPr="00000000" w14:paraId="00000026">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20 homes of the 33 will be funding their proposal, they have full funding</w:t>
      </w:r>
    </w:p>
    <w:p w:rsidR="00000000" w:rsidDel="00000000" w:rsidP="00000000" w:rsidRDefault="00000000" w:rsidRPr="00000000" w14:paraId="00000027">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Next steps to move forward</w:t>
      </w:r>
    </w:p>
    <w:p w:rsidR="00000000" w:rsidDel="00000000" w:rsidP="00000000" w:rsidRDefault="00000000" w:rsidRPr="00000000" w14:paraId="00000028">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Proposal we take the $50k, divide by our 54 homes, and ask folks to contribute the $925. This is more feasible for some homes and could get us more homes contributing.</w:t>
      </w:r>
    </w:p>
    <w:p w:rsidR="00000000" w:rsidDel="00000000" w:rsidP="00000000" w:rsidRDefault="00000000" w:rsidRPr="00000000" w14:paraId="00000029">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Payment can be done through invoice option, we can invoice for $1 and folks can pay what they can afford</w:t>
      </w:r>
    </w:p>
    <w:p w:rsidR="00000000" w:rsidDel="00000000" w:rsidP="00000000" w:rsidRDefault="00000000" w:rsidRPr="00000000" w14:paraId="0000002A">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If we fall short of Comcast goal, all funds will be returned to contributors</w:t>
      </w:r>
    </w:p>
    <w:p w:rsidR="00000000" w:rsidDel="00000000" w:rsidP="00000000" w:rsidRDefault="00000000" w:rsidRPr="00000000" w14:paraId="0000002B">
      <w:pPr>
        <w:widowControl w:val="0"/>
        <w:numPr>
          <w:ilvl w:val="1"/>
          <w:numId w:val="1"/>
        </w:numPr>
        <w:spacing w:line="240" w:lineRule="auto"/>
        <w:ind w:left="1440" w:hanging="360"/>
        <w:rPr>
          <w:color w:val="002060"/>
          <w:sz w:val="24"/>
          <w:szCs w:val="24"/>
        </w:rPr>
      </w:pPr>
      <w:r w:rsidDel="00000000" w:rsidR="00000000" w:rsidRPr="00000000">
        <w:rPr>
          <w:color w:val="002060"/>
          <w:sz w:val="24"/>
          <w:szCs w:val="24"/>
          <w:rtl w:val="0"/>
        </w:rPr>
        <w:t xml:space="preserve">Communication and questions</w:t>
      </w:r>
    </w:p>
    <w:p w:rsidR="00000000" w:rsidDel="00000000" w:rsidP="00000000" w:rsidRDefault="00000000" w:rsidRPr="00000000" w14:paraId="0000002C">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Jim expressing that community members are asking that Lake Canyon contribute so they can spend less, or that they still believe pre-pay was happening. There was confusion in the initial survey</w:t>
      </w:r>
    </w:p>
    <w:p w:rsidR="00000000" w:rsidDel="00000000" w:rsidP="00000000" w:rsidRDefault="00000000" w:rsidRPr="00000000" w14:paraId="0000002D">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Proposal for communication:</w:t>
      </w:r>
    </w:p>
    <w:p w:rsidR="00000000" w:rsidDel="00000000" w:rsidP="00000000" w:rsidRDefault="00000000" w:rsidRPr="00000000" w14:paraId="0000002E">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Explain that right now we are only pursuing the option to collect funds from the community. We are waiting for the legal counsel to know if other options will be available.</w:t>
      </w:r>
    </w:p>
    <w:p w:rsidR="00000000" w:rsidDel="00000000" w:rsidP="00000000" w:rsidRDefault="00000000" w:rsidRPr="00000000" w14:paraId="0000002F">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Explain more about business accounts and gain commitment</w:t>
      </w:r>
    </w:p>
    <w:p w:rsidR="00000000" w:rsidDel="00000000" w:rsidP="00000000" w:rsidRDefault="00000000" w:rsidRPr="00000000" w14:paraId="00000030">
      <w:pPr>
        <w:widowControl w:val="0"/>
        <w:numPr>
          <w:ilvl w:val="4"/>
          <w:numId w:val="1"/>
        </w:numPr>
        <w:spacing w:line="240" w:lineRule="auto"/>
        <w:ind w:left="3600" w:hanging="360"/>
        <w:rPr>
          <w:color w:val="002060"/>
          <w:sz w:val="24"/>
          <w:szCs w:val="24"/>
        </w:rPr>
      </w:pPr>
      <w:r w:rsidDel="00000000" w:rsidR="00000000" w:rsidRPr="00000000">
        <w:rPr>
          <w:color w:val="002060"/>
          <w:sz w:val="24"/>
          <w:szCs w:val="24"/>
          <w:rtl w:val="0"/>
        </w:rPr>
        <w:t xml:space="preserve">Addresses, phone numbers, and names need to be sent to Comcast in advance</w:t>
      </w:r>
    </w:p>
    <w:p w:rsidR="00000000" w:rsidDel="00000000" w:rsidP="00000000" w:rsidRDefault="00000000" w:rsidRPr="00000000" w14:paraId="00000031">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Add a sign at the front of the community, like a ‘thermometer’ approach</w:t>
      </w:r>
    </w:p>
    <w:p w:rsidR="00000000" w:rsidDel="00000000" w:rsidP="00000000" w:rsidRDefault="00000000" w:rsidRPr="00000000" w14:paraId="00000032">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How to communicate for those who don’t use internet</w:t>
      </w:r>
    </w:p>
    <w:p w:rsidR="00000000" w:rsidDel="00000000" w:rsidP="00000000" w:rsidRDefault="00000000" w:rsidRPr="00000000" w14:paraId="00000033">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Bud can print out invoices on Quickbooks and share it same day</w:t>
      </w:r>
    </w:p>
    <w:p w:rsidR="00000000" w:rsidDel="00000000" w:rsidP="00000000" w:rsidRDefault="00000000" w:rsidRPr="00000000" w14:paraId="00000034">
      <w:pPr>
        <w:widowControl w:val="0"/>
        <w:numPr>
          <w:ilvl w:val="2"/>
          <w:numId w:val="1"/>
        </w:numPr>
        <w:spacing w:line="240" w:lineRule="auto"/>
        <w:ind w:left="2160" w:hanging="360"/>
        <w:rPr>
          <w:color w:val="002060"/>
          <w:sz w:val="24"/>
          <w:szCs w:val="24"/>
        </w:rPr>
      </w:pPr>
      <w:r w:rsidDel="00000000" w:rsidR="00000000" w:rsidRPr="00000000">
        <w:rPr>
          <w:color w:val="002060"/>
          <w:sz w:val="24"/>
          <w:szCs w:val="24"/>
          <w:rtl w:val="0"/>
        </w:rPr>
        <w:t xml:space="preserve">Communication to be sent (options)</w:t>
      </w:r>
    </w:p>
    <w:p w:rsidR="00000000" w:rsidDel="00000000" w:rsidP="00000000" w:rsidRDefault="00000000" w:rsidRPr="00000000" w14:paraId="00000035">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ASAP</w:t>
      </w:r>
    </w:p>
    <w:p w:rsidR="00000000" w:rsidDel="00000000" w:rsidP="00000000" w:rsidRDefault="00000000" w:rsidRPr="00000000" w14:paraId="00000036">
      <w:pPr>
        <w:widowControl w:val="0"/>
        <w:numPr>
          <w:ilvl w:val="3"/>
          <w:numId w:val="1"/>
        </w:numPr>
        <w:spacing w:line="240" w:lineRule="auto"/>
        <w:ind w:left="2880" w:hanging="360"/>
        <w:rPr>
          <w:color w:val="002060"/>
          <w:sz w:val="24"/>
          <w:szCs w:val="24"/>
        </w:rPr>
      </w:pPr>
      <w:r w:rsidDel="00000000" w:rsidR="00000000" w:rsidRPr="00000000">
        <w:rPr>
          <w:color w:val="002060"/>
          <w:sz w:val="24"/>
          <w:szCs w:val="24"/>
          <w:rtl w:val="0"/>
        </w:rPr>
        <w:t xml:space="preserve">Wednesday (e.g. after Tuesday’s meeting)</w:t>
      </w:r>
    </w:p>
    <w:p w:rsidR="00000000" w:rsidDel="00000000" w:rsidP="00000000" w:rsidRDefault="00000000" w:rsidRPr="00000000" w14:paraId="00000037">
      <w:pPr>
        <w:widowControl w:val="0"/>
        <w:numPr>
          <w:ilvl w:val="1"/>
          <w:numId w:val="1"/>
        </w:numPr>
        <w:spacing w:line="240" w:lineRule="auto"/>
        <w:ind w:left="1440" w:hanging="360"/>
        <w:rPr>
          <w:color w:val="002060"/>
          <w:sz w:val="24"/>
          <w:szCs w:val="24"/>
        </w:rPr>
      </w:pPr>
      <w:r w:rsidDel="00000000" w:rsidR="00000000" w:rsidRPr="00000000">
        <w:rPr>
          <w:color w:val="002060"/>
          <w:sz w:val="24"/>
          <w:szCs w:val="24"/>
          <w:rtl w:val="0"/>
        </w:rPr>
        <w:t xml:space="preserve">Community assessment and using LCMWC funds to be discussed on Tuesday’s meeting after legal counsel received</w:t>
      </w:r>
    </w:p>
    <w:p w:rsidR="00000000" w:rsidDel="00000000" w:rsidP="00000000" w:rsidRDefault="00000000" w:rsidRPr="00000000" w14:paraId="00000038">
      <w:pPr>
        <w:widowControl w:val="0"/>
        <w:spacing w:line="240" w:lineRule="auto"/>
        <w:ind w:left="2880" w:firstLine="0"/>
        <w:rPr>
          <w:color w:val="002060"/>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color w:val="002060"/>
          <w:sz w:val="24"/>
          <w:szCs w:val="24"/>
        </w:rPr>
      </w:pPr>
      <w:r w:rsidDel="00000000" w:rsidR="00000000" w:rsidRPr="00000000">
        <w:rPr>
          <w:color w:val="002060"/>
          <w:sz w:val="24"/>
          <w:szCs w:val="24"/>
          <w:rtl w:val="0"/>
        </w:rPr>
        <w:t xml:space="preserve">The Board requesting preparation of communications, payment options, posters, etc. before Tuesday’s meeting</w:t>
      </w:r>
    </w:p>
    <w:p w:rsidR="00000000" w:rsidDel="00000000" w:rsidP="00000000" w:rsidRDefault="00000000" w:rsidRPr="00000000" w14:paraId="0000003A">
      <w:pPr>
        <w:widowControl w:val="0"/>
        <w:spacing w:line="240" w:lineRule="auto"/>
        <w:rPr>
          <w:color w:val="002060"/>
          <w:sz w:val="24"/>
          <w:szCs w:val="24"/>
        </w:rPr>
      </w:pPr>
      <w:r w:rsidDel="00000000" w:rsidR="00000000" w:rsidRPr="00000000">
        <w:rPr>
          <w:rtl w:val="0"/>
        </w:rPr>
      </w:r>
    </w:p>
    <w:p w:rsidR="00000000" w:rsidDel="00000000" w:rsidP="00000000" w:rsidRDefault="00000000" w:rsidRPr="00000000" w14:paraId="0000003B">
      <w:pPr>
        <w:widowControl w:val="0"/>
        <w:numPr>
          <w:ilvl w:val="0"/>
          <w:numId w:val="3"/>
        </w:numPr>
        <w:spacing w:line="240" w:lineRule="auto"/>
        <w:ind w:left="720" w:hanging="360"/>
        <w:rPr>
          <w:color w:val="002060"/>
          <w:sz w:val="24"/>
          <w:szCs w:val="24"/>
        </w:rPr>
      </w:pPr>
      <w:r w:rsidDel="00000000" w:rsidR="00000000" w:rsidRPr="00000000">
        <w:rPr>
          <w:color w:val="002060"/>
          <w:sz w:val="24"/>
          <w:szCs w:val="24"/>
          <w:rtl w:val="0"/>
        </w:rPr>
        <w:t xml:space="preserve">Jim to work on postering</w:t>
      </w:r>
    </w:p>
    <w:p w:rsidR="00000000" w:rsidDel="00000000" w:rsidP="00000000" w:rsidRDefault="00000000" w:rsidRPr="00000000" w14:paraId="0000003C">
      <w:pPr>
        <w:widowControl w:val="0"/>
        <w:numPr>
          <w:ilvl w:val="0"/>
          <w:numId w:val="3"/>
        </w:numPr>
        <w:spacing w:line="240" w:lineRule="auto"/>
        <w:ind w:left="720" w:hanging="360"/>
        <w:rPr>
          <w:color w:val="002060"/>
          <w:sz w:val="24"/>
          <w:szCs w:val="24"/>
        </w:rPr>
      </w:pPr>
      <w:r w:rsidDel="00000000" w:rsidR="00000000" w:rsidRPr="00000000">
        <w:rPr>
          <w:color w:val="002060"/>
          <w:sz w:val="24"/>
          <w:szCs w:val="24"/>
          <w:rtl w:val="0"/>
        </w:rPr>
        <w:t xml:space="preserve">Casey and Susan to work on comms plan</w:t>
      </w:r>
    </w:p>
    <w:p w:rsidR="00000000" w:rsidDel="00000000" w:rsidP="00000000" w:rsidRDefault="00000000" w:rsidRPr="00000000" w14:paraId="0000003D">
      <w:pPr>
        <w:widowControl w:val="0"/>
        <w:numPr>
          <w:ilvl w:val="0"/>
          <w:numId w:val="3"/>
        </w:numPr>
        <w:spacing w:line="240" w:lineRule="auto"/>
        <w:ind w:left="720" w:hanging="360"/>
        <w:rPr>
          <w:color w:val="002060"/>
          <w:sz w:val="24"/>
          <w:szCs w:val="24"/>
        </w:rPr>
      </w:pPr>
      <w:r w:rsidDel="00000000" w:rsidR="00000000" w:rsidRPr="00000000">
        <w:rPr>
          <w:color w:val="002060"/>
          <w:sz w:val="24"/>
          <w:szCs w:val="24"/>
          <w:rtl w:val="0"/>
        </w:rPr>
        <w:t xml:space="preserve">Bud to prepare invoice</w:t>
      </w:r>
      <w:r w:rsidDel="00000000" w:rsidR="00000000" w:rsidRPr="00000000">
        <w:rPr>
          <w:rtl w:val="0"/>
        </w:rPr>
      </w:r>
    </w:p>
    <w:p w:rsidR="00000000" w:rsidDel="00000000" w:rsidP="00000000" w:rsidRDefault="00000000" w:rsidRPr="00000000" w14:paraId="0000003E">
      <w:pPr>
        <w:widowControl w:val="0"/>
        <w:numPr>
          <w:ilvl w:val="0"/>
          <w:numId w:val="3"/>
        </w:numPr>
        <w:spacing w:line="240" w:lineRule="auto"/>
        <w:ind w:left="720" w:hanging="360"/>
        <w:rPr>
          <w:color w:val="002060"/>
          <w:sz w:val="24"/>
          <w:szCs w:val="24"/>
        </w:rPr>
      </w:pPr>
      <w:r w:rsidDel="00000000" w:rsidR="00000000" w:rsidRPr="00000000">
        <w:rPr>
          <w:color w:val="002060"/>
          <w:sz w:val="24"/>
          <w:szCs w:val="24"/>
          <w:rtl w:val="0"/>
        </w:rPr>
        <w:t xml:space="preserve">Mindi to prepare one-pager FAQ</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b w:val="1"/>
          <w:color w:val="002060"/>
          <w:sz w:val="24"/>
          <w:szCs w:val="24"/>
        </w:rPr>
      </w:pPr>
      <w:r w:rsidDel="00000000" w:rsidR="00000000" w:rsidRPr="00000000">
        <w:rPr>
          <w:rtl w:val="0"/>
        </w:rPr>
      </w:r>
    </w:p>
    <w:sdt>
      <w:sdtPr>
        <w:tag w:val="goog_rdk_1"/>
      </w:sdtPr>
      <w:sdtContent>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b w:val="1"/>
              <w:color w:val="002060"/>
              <w:sz w:val="24"/>
              <w:szCs w:val="24"/>
            </w:rPr>
          </w:pPr>
          <w:r w:rsidDel="00000000" w:rsidR="00000000" w:rsidRPr="00000000">
            <w:rPr>
              <w:b w:val="1"/>
              <w:color w:val="002060"/>
              <w:sz w:val="24"/>
              <w:szCs w:val="24"/>
              <w:rtl w:val="0"/>
            </w:rPr>
            <w:t xml:space="preserve">Review Meeting Minutes</w:t>
          </w:r>
        </w:p>
      </w:sdtContent>
    </w:sdt>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color w:val="002060"/>
          <w:sz w:val="24"/>
          <w:szCs w:val="24"/>
        </w:rPr>
      </w:pPr>
      <w:r w:rsidDel="00000000" w:rsidR="00000000" w:rsidRPr="00000000">
        <w:rPr>
          <w:color w:val="002060"/>
          <w:sz w:val="24"/>
          <w:szCs w:val="24"/>
          <w:rtl w:val="0"/>
        </w:rPr>
        <w:t xml:space="preserve">Mindi moves to accept minutes. Jim seconds</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color w:val="002060"/>
          <w:sz w:val="24"/>
          <w:szCs w:val="24"/>
        </w:rPr>
      </w:pPr>
      <w:r w:rsidDel="00000000" w:rsidR="00000000" w:rsidRPr="00000000">
        <w:rPr>
          <w:color w:val="002060"/>
          <w:sz w:val="24"/>
          <w:szCs w:val="24"/>
          <w:rtl w:val="0"/>
        </w:rPr>
        <w:t xml:space="preserve">Motion passes 4-0</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b w:val="1"/>
          <w:color w:val="002060"/>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color w:val="002060"/>
          <w:sz w:val="24"/>
          <w:szCs w:val="24"/>
        </w:rPr>
      </w:pPr>
      <w:r w:rsidDel="00000000" w:rsidR="00000000" w:rsidRPr="00000000">
        <w:rPr>
          <w:b w:val="1"/>
          <w:color w:val="002060"/>
          <w:sz w:val="24"/>
          <w:szCs w:val="24"/>
          <w:rtl w:val="0"/>
        </w:rPr>
        <w:t xml:space="preserve">Confirm next special meeting agenda items</w:t>
      </w:r>
      <w:r w:rsidDel="00000000" w:rsidR="00000000" w:rsidRPr="00000000">
        <w:rPr>
          <w:color w:val="002060"/>
          <w:sz w:val="24"/>
          <w:szCs w:val="24"/>
          <w:rtl w:val="0"/>
        </w:rPr>
        <w:t xml:space="preserve">: Tuesday, April 28, 2020      7:00 p.m.</w:t>
      </w:r>
    </w:p>
    <w:p w:rsidR="00000000" w:rsidDel="00000000" w:rsidP="00000000" w:rsidRDefault="00000000" w:rsidRPr="00000000" w14:paraId="00000045">
      <w:pPr>
        <w:widowControl w:val="0"/>
        <w:numPr>
          <w:ilvl w:val="0"/>
          <w:numId w:val="2"/>
        </w:numPr>
        <w:spacing w:line="240" w:lineRule="auto"/>
        <w:ind w:left="720" w:hanging="360"/>
        <w:rPr>
          <w:color w:val="002060"/>
          <w:sz w:val="24"/>
          <w:szCs w:val="24"/>
        </w:rPr>
      </w:pPr>
      <w:r w:rsidDel="00000000" w:rsidR="00000000" w:rsidRPr="00000000">
        <w:rPr>
          <w:color w:val="002060"/>
          <w:sz w:val="24"/>
          <w:szCs w:val="24"/>
          <w:rtl w:val="0"/>
        </w:rPr>
        <w:t xml:space="preserve">Comcast</w:t>
      </w:r>
      <w:r w:rsidDel="00000000" w:rsidR="00000000" w:rsidRPr="00000000">
        <w:rPr>
          <w:rtl w:val="0"/>
        </w:rPr>
      </w:r>
    </w:p>
    <w:p w:rsidR="00000000" w:rsidDel="00000000" w:rsidP="00000000" w:rsidRDefault="00000000" w:rsidRPr="00000000" w14:paraId="00000046">
      <w:pPr>
        <w:widowControl w:val="0"/>
        <w:numPr>
          <w:ilvl w:val="0"/>
          <w:numId w:val="2"/>
        </w:numPr>
        <w:spacing w:line="240" w:lineRule="auto"/>
        <w:ind w:left="720" w:hanging="360"/>
        <w:rPr>
          <w:color w:val="002060"/>
          <w:sz w:val="24"/>
          <w:szCs w:val="24"/>
        </w:rPr>
      </w:pPr>
      <w:r w:rsidDel="00000000" w:rsidR="00000000" w:rsidRPr="00000000">
        <w:rPr>
          <w:color w:val="002060"/>
          <w:sz w:val="24"/>
          <w:szCs w:val="24"/>
          <w:rtl w:val="0"/>
        </w:rPr>
        <w:t xml:space="preserve">COVID-19 billing</w:t>
      </w:r>
      <w:r w:rsidDel="00000000" w:rsidR="00000000" w:rsidRPr="00000000">
        <w:rPr>
          <w:rtl w:val="0"/>
        </w:rPr>
      </w:r>
    </w:p>
    <w:p w:rsidR="00000000" w:rsidDel="00000000" w:rsidP="00000000" w:rsidRDefault="00000000" w:rsidRPr="00000000" w14:paraId="00000047">
      <w:pPr>
        <w:widowControl w:val="0"/>
        <w:spacing w:line="240" w:lineRule="auto"/>
        <w:ind w:left="720" w:firstLine="0"/>
        <w:rPr>
          <w:color w:val="002060"/>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color w:val="002060"/>
          <w:sz w:val="24"/>
          <w:szCs w:val="24"/>
        </w:rPr>
      </w:pPr>
      <w:r w:rsidDel="00000000" w:rsidR="00000000" w:rsidRPr="00000000">
        <w:rPr>
          <w:b w:val="1"/>
          <w:color w:val="002060"/>
          <w:sz w:val="24"/>
          <w:szCs w:val="24"/>
          <w:rtl w:val="0"/>
        </w:rPr>
        <w:t xml:space="preserve">Confirm next meeting agenda items</w:t>
      </w:r>
      <w:r w:rsidDel="00000000" w:rsidR="00000000" w:rsidRPr="00000000">
        <w:rPr>
          <w:color w:val="002060"/>
          <w:sz w:val="24"/>
          <w:szCs w:val="24"/>
          <w:rtl w:val="0"/>
        </w:rPr>
        <w:t xml:space="preserve">: Tuesday, May 19, 2020      7:00 p.m.</w:t>
      </w:r>
    </w:p>
    <w:p w:rsidR="00000000" w:rsidDel="00000000" w:rsidP="00000000" w:rsidRDefault="00000000" w:rsidRPr="00000000" w14:paraId="00000049">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1. Update on unimproved lot charges </w:t>
      </w:r>
    </w:p>
    <w:p w:rsidR="00000000" w:rsidDel="00000000" w:rsidP="00000000" w:rsidRDefault="00000000" w:rsidRPr="00000000" w14:paraId="0000004A">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2. Laurel Curve safety improvement project </w:t>
      </w:r>
    </w:p>
    <w:p w:rsidR="00000000" w:rsidDel="00000000" w:rsidP="00000000" w:rsidRDefault="00000000" w:rsidRPr="00000000" w14:paraId="0000004B">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3. Plan for Lake Canyon shed update </w:t>
      </w:r>
    </w:p>
    <w:p w:rsidR="00000000" w:rsidDel="00000000" w:rsidP="00000000" w:rsidRDefault="00000000" w:rsidRPr="00000000" w14:paraId="0000004C">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4. Hardship policy, including leak adjustments </w:t>
      </w:r>
    </w:p>
    <w:p w:rsidR="00000000" w:rsidDel="00000000" w:rsidP="00000000" w:rsidRDefault="00000000" w:rsidRPr="00000000" w14:paraId="0000004D">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5. Capital Improvement plan &amp; rate study </w:t>
      </w:r>
    </w:p>
    <w:p w:rsidR="00000000" w:rsidDel="00000000" w:rsidP="00000000" w:rsidRDefault="00000000" w:rsidRPr="00000000" w14:paraId="0000004E">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6. Earthquake and fire emergency evacuation plan</w:t>
      </w:r>
    </w:p>
    <w:p w:rsidR="00000000" w:rsidDel="00000000" w:rsidP="00000000" w:rsidRDefault="00000000" w:rsidRPr="00000000" w14:paraId="0000004F">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7. Conversations with San Jose water on hookup next steps</w:t>
      </w:r>
    </w:p>
    <w:p w:rsidR="00000000" w:rsidDel="00000000" w:rsidP="00000000" w:rsidRDefault="00000000" w:rsidRPr="00000000" w14:paraId="00000050">
      <w:pPr>
        <w:widowControl w:val="0"/>
        <w:shd w:fill="ffffff" w:val="clear"/>
        <w:spacing w:line="240" w:lineRule="auto"/>
        <w:ind w:left="360" w:firstLine="0"/>
        <w:rPr>
          <w:color w:val="002060"/>
          <w:sz w:val="24"/>
          <w:szCs w:val="24"/>
        </w:rPr>
      </w:pPr>
      <w:r w:rsidDel="00000000" w:rsidR="00000000" w:rsidRPr="00000000">
        <w:rPr>
          <w:color w:val="002060"/>
          <w:sz w:val="24"/>
          <w:szCs w:val="24"/>
          <w:rtl w:val="0"/>
        </w:rPr>
        <w:t xml:space="preserve">8. Updates on Comcast</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color w:val="002060"/>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color w:val="002060"/>
          <w:sz w:val="24"/>
          <w:szCs w:val="24"/>
        </w:rPr>
      </w:pPr>
      <w:r w:rsidDel="00000000" w:rsidR="00000000" w:rsidRPr="00000000">
        <w:rPr>
          <w:rtl w:val="0"/>
        </w:rPr>
      </w:r>
    </w:p>
    <w:sdt>
      <w:sdtPr>
        <w:tag w:val="goog_rdk_2"/>
      </w:sdtPr>
      <w:sdtContent>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b w:val="1"/>
              <w:color w:val="002060"/>
              <w:sz w:val="24"/>
              <w:szCs w:val="24"/>
            </w:rPr>
          </w:pPr>
          <w:r w:rsidDel="00000000" w:rsidR="00000000" w:rsidRPr="00000000">
            <w:rPr>
              <w:b w:val="1"/>
              <w:color w:val="002060"/>
              <w:sz w:val="24"/>
              <w:szCs w:val="24"/>
              <w:rtl w:val="0"/>
            </w:rPr>
            <w:t xml:space="preserve">Adjourn </w:t>
          </w:r>
        </w:p>
      </w:sdtContent>
    </w:sdt>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color w:val="002060"/>
          <w:sz w:val="24"/>
          <w:szCs w:val="24"/>
        </w:rPr>
      </w:pPr>
      <w:r w:rsidDel="00000000" w:rsidR="00000000" w:rsidRPr="00000000">
        <w:rPr>
          <w:color w:val="002060"/>
          <w:sz w:val="24"/>
          <w:szCs w:val="24"/>
          <w:rtl w:val="0"/>
        </w:rPr>
        <w:t xml:space="preserve">Rebecca ends the meeting at 9:11pm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1wwG/9H/WUV0C9P5AYc3otyxQ==">AMUW2mUSIwN6BBardxpMbx4AxVog3MWonnkVOMymHaHfIDm56tl7e7rk8jsrOKQG2Mljqd1ixZm8aM8i6vDmkAdMAkoKETzmZVGxaeBw9y6PsL7xVuglPE4qo53i3QiO3kGdrffFH+OKQ/JMUC6J+K9sTSssaofvN5jV5MntPtOpYBtsNPv3sYbQ4pmEEUFGYtefCzUZZHg5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2020-04-08T23:14:00Z</dcterms:created>
  <dc:creator>Bud Everts</dc:creator>
</cp:coreProperties>
</file>